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F5" w:rsidRDefault="00110F17" w:rsidP="00110F17">
      <w:pPr>
        <w:jc w:val="center"/>
        <w:rPr>
          <w:rFonts w:ascii="Times New Roman" w:hAnsi="Times New Roman" w:cs="Times New Roman"/>
          <w:sz w:val="24"/>
          <w:szCs w:val="24"/>
        </w:rPr>
      </w:pPr>
      <w:r w:rsidRPr="00110F17">
        <w:rPr>
          <w:rFonts w:ascii="Times New Roman" w:hAnsi="Times New Roman" w:cs="Times New Roman"/>
          <w:sz w:val="24"/>
          <w:szCs w:val="24"/>
        </w:rPr>
        <w:t>Вакантные места  для приёма</w:t>
      </w:r>
    </w:p>
    <w:p w:rsidR="00110F17" w:rsidRDefault="00130E41" w:rsidP="00110F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2023-2024</w:t>
      </w:r>
      <w:r w:rsidR="00110F1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063"/>
        <w:gridCol w:w="1063"/>
        <w:gridCol w:w="1064"/>
        <w:gridCol w:w="1063"/>
        <w:gridCol w:w="1064"/>
        <w:gridCol w:w="1063"/>
        <w:gridCol w:w="1064"/>
        <w:gridCol w:w="1063"/>
        <w:gridCol w:w="1064"/>
      </w:tblGrid>
      <w:tr w:rsidR="00130E41" w:rsidTr="00130E41">
        <w:trPr>
          <w:trHeight w:val="276"/>
        </w:trPr>
        <w:tc>
          <w:tcPr>
            <w:tcW w:w="1063" w:type="dxa"/>
            <w:tcBorders>
              <w:right w:val="single" w:sz="4" w:space="0" w:color="auto"/>
            </w:tcBorders>
          </w:tcPr>
          <w:p w:rsidR="00130E41" w:rsidRDefault="00130E41" w:rsidP="0011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130E41" w:rsidRDefault="00130E41" w:rsidP="0011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064" w:type="dxa"/>
          </w:tcPr>
          <w:p w:rsidR="00130E41" w:rsidRDefault="00130E41" w:rsidP="0011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063" w:type="dxa"/>
          </w:tcPr>
          <w:p w:rsidR="00130E41" w:rsidRDefault="00130E41" w:rsidP="0011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064" w:type="dxa"/>
          </w:tcPr>
          <w:p w:rsidR="00130E41" w:rsidRDefault="00130E41" w:rsidP="0011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063" w:type="dxa"/>
          </w:tcPr>
          <w:p w:rsidR="00130E41" w:rsidRDefault="00130E41" w:rsidP="0011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064" w:type="dxa"/>
          </w:tcPr>
          <w:p w:rsidR="00130E41" w:rsidRDefault="00130E41" w:rsidP="0011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063" w:type="dxa"/>
          </w:tcPr>
          <w:p w:rsidR="00130E41" w:rsidRDefault="00130E41" w:rsidP="0011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064" w:type="dxa"/>
          </w:tcPr>
          <w:p w:rsidR="00130E41" w:rsidRDefault="00130E41" w:rsidP="0011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130E41" w:rsidTr="00130E41">
        <w:trPr>
          <w:trHeight w:val="276"/>
        </w:trPr>
        <w:tc>
          <w:tcPr>
            <w:tcW w:w="1063" w:type="dxa"/>
            <w:tcBorders>
              <w:right w:val="single" w:sz="4" w:space="0" w:color="auto"/>
            </w:tcBorders>
          </w:tcPr>
          <w:p w:rsidR="00130E41" w:rsidRDefault="00130E41" w:rsidP="0011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130E41" w:rsidRDefault="00130E41" w:rsidP="0011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4" w:type="dxa"/>
          </w:tcPr>
          <w:p w:rsidR="00130E41" w:rsidRDefault="00130E41" w:rsidP="0011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3" w:type="dxa"/>
          </w:tcPr>
          <w:p w:rsidR="00130E41" w:rsidRDefault="00130E41" w:rsidP="0011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130E41" w:rsidRDefault="00130E41" w:rsidP="0011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</w:tcPr>
          <w:p w:rsidR="00130E41" w:rsidRDefault="00130E41" w:rsidP="0011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4" w:type="dxa"/>
          </w:tcPr>
          <w:p w:rsidR="00130E41" w:rsidRDefault="00130E41" w:rsidP="0011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130E41" w:rsidRDefault="00130E41" w:rsidP="0011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130E41" w:rsidRDefault="00130E41" w:rsidP="0011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110F17" w:rsidRPr="00110F17" w:rsidRDefault="00110F17" w:rsidP="00110F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10F17" w:rsidRPr="00110F17" w:rsidSect="00AD5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F17"/>
    <w:rsid w:val="00110F17"/>
    <w:rsid w:val="00130E41"/>
    <w:rsid w:val="004E4095"/>
    <w:rsid w:val="00947339"/>
    <w:rsid w:val="00AD55F5"/>
    <w:rsid w:val="00ED734B"/>
    <w:rsid w:val="00FB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3</cp:revision>
  <dcterms:created xsi:type="dcterms:W3CDTF">2019-03-06T07:54:00Z</dcterms:created>
  <dcterms:modified xsi:type="dcterms:W3CDTF">2023-03-15T15:57:00Z</dcterms:modified>
</cp:coreProperties>
</file>